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6A" w:rsidRDefault="006A476A" w:rsidP="00C8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76A" w:rsidRPr="0068794E" w:rsidRDefault="006A476A" w:rsidP="006A476A">
      <w:pPr>
        <w:spacing w:line="360" w:lineRule="auto"/>
        <w:ind w:right="-2"/>
        <w:jc w:val="right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 w:rsidRPr="0068794E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УТВЕРЖДЕНО</w:t>
      </w:r>
    </w:p>
    <w:p w:rsidR="006A476A" w:rsidRDefault="006A476A" w:rsidP="006A476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Решением Совета   </w:t>
      </w:r>
    </w:p>
    <w:p w:rsidR="006A476A" w:rsidRDefault="006A476A" w:rsidP="006A476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СРО - Ассоциации  «Псковский строительный комплекс</w:t>
      </w: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»  </w:t>
      </w:r>
    </w:p>
    <w:p w:rsidR="006A476A" w:rsidRDefault="006A476A" w:rsidP="00D677AF">
      <w:pPr>
        <w:spacing w:line="240" w:lineRule="auto"/>
        <w:ind w:firstLine="2835"/>
        <w:jc w:val="right"/>
        <w:rPr>
          <w:rFonts w:ascii="Times New Roman" w:hAnsi="Times New Roman"/>
          <w:sz w:val="28"/>
          <w:szCs w:val="28"/>
        </w:rPr>
      </w:pP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протокол</w:t>
      </w:r>
      <w:r w:rsidR="00D677AF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№ 310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от </w:t>
      </w:r>
      <w:r w:rsidR="00D677AF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01.06.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2017</w:t>
      </w:r>
    </w:p>
    <w:p w:rsidR="006A476A" w:rsidRDefault="006A476A" w:rsidP="006A476A">
      <w:pPr>
        <w:spacing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6A476A" w:rsidRPr="007864B4" w:rsidRDefault="006A476A" w:rsidP="006A476A">
      <w:pPr>
        <w:spacing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6A476A" w:rsidRDefault="006A476A" w:rsidP="006A47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76A" w:rsidRDefault="006A476A" w:rsidP="006A476A">
      <w:pPr>
        <w:spacing w:after="0" w:line="360" w:lineRule="auto"/>
        <w:ind w:left="5954" w:right="-2"/>
        <w:jc w:val="right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Pr="00D27518" w:rsidRDefault="006A476A" w:rsidP="006A476A">
      <w:pPr>
        <w:spacing w:after="0" w:line="360" w:lineRule="auto"/>
        <w:ind w:left="5954" w:right="-2"/>
        <w:jc w:val="right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016B0B" w:rsidRDefault="0093179D" w:rsidP="00016B0B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 w:rsidRPr="0093179D">
        <w:rPr>
          <w:rFonts w:ascii="Times New Roman" w:hAnsi="Times New Roman" w:cs="Times New Roman"/>
          <w:sz w:val="28"/>
          <w:szCs w:val="28"/>
        </w:rPr>
        <w:t>ПРАВИЛА САМОРЕГУЛИРОВАНИЯ</w:t>
      </w:r>
    </w:p>
    <w:p w:rsidR="006A476A" w:rsidRPr="007D3C63" w:rsidRDefault="006A476A" w:rsidP="00016B0B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</w:t>
      </w:r>
      <w:r w:rsidRPr="007D3C63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– Ассоциации «Псковский строительный комплекс»</w:t>
      </w:r>
      <w:r w:rsidRPr="007D3C63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</w:t>
      </w: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C95731" w:rsidRDefault="00C95731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C95731" w:rsidRDefault="00C95731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Псков, 2017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3179D" w:rsidRPr="0093179D" w:rsidRDefault="0093179D" w:rsidP="0093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9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71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1.1. Настоящие Правила саморегулирования (далее – Правила) </w:t>
      </w:r>
      <w:r w:rsidR="0012471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>Ассоциац</w:t>
      </w:r>
      <w:r w:rsidR="00124711">
        <w:rPr>
          <w:rFonts w:ascii="Times New Roman" w:hAnsi="Times New Roman" w:cs="Times New Roman"/>
          <w:sz w:val="28"/>
          <w:szCs w:val="28"/>
        </w:rPr>
        <w:t>ии  «Псковский строительный комплекс»</w:t>
      </w:r>
      <w:r w:rsidRPr="0093179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2471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Ассоциация) разработаны в соответствии с требованиями, установленными для саморегулируемых организаций Федеральным законом от 01.12.2007 № 315-ФЗ «О саморегулируемых организациях», Федеральным законом от 29.12.2004 № 190-ФЗ «Градостроительный кодекс Российской Федерации», иными нормативными правовыми актами Российской Федерации, Уставом </w:t>
      </w:r>
      <w:r w:rsidR="0012471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и внутренними документами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C1276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3179D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принципы, цели, задачи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и ее членов по осуществлению саморегулирования в области строительной деятельности; требования к осуществлению членами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предпринимательской деятельности, за исключением требований, установленных законодательством Российской Федерации о техническом регулировании, а так же устанавливают систему мер обеспечения имущественной ответственности членов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Ассоциации, принятую в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  <w:proofErr w:type="gramEnd"/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1.3. В случаях, когда вопросы предпринимательской деятельности члена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не урегулированы законодательством РФ и настоящими Правилами саморегулирования, член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обязан соблюдать сложившиеся в строительстве, принципы, установленные настоящими Правилами саморегулирования, а также обычаи и традиции, принятыми в обществе. 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79D" w:rsidRPr="00C12761" w:rsidRDefault="0093179D" w:rsidP="00C12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61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принципы, цели, задачи </w:t>
      </w:r>
      <w:r w:rsidR="00C12761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C12761">
        <w:rPr>
          <w:rFonts w:ascii="Times New Roman" w:hAnsi="Times New Roman" w:cs="Times New Roman"/>
          <w:b/>
          <w:sz w:val="28"/>
          <w:szCs w:val="28"/>
        </w:rPr>
        <w:t>Ассоциации по осуществлению саморегулирования в области строительной деятельности</w:t>
      </w:r>
    </w:p>
    <w:p w:rsidR="00AF5662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2.1. Принципами деятельности </w:t>
      </w:r>
      <w:r w:rsidR="00C1276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>Ассоциации и ее</w:t>
      </w:r>
      <w:r w:rsidR="00AF5662">
        <w:rPr>
          <w:rFonts w:ascii="Times New Roman" w:hAnsi="Times New Roman" w:cs="Times New Roman"/>
          <w:sz w:val="28"/>
          <w:szCs w:val="28"/>
        </w:rPr>
        <w:t xml:space="preserve"> членов являются: − осуществление своей деятельности</w:t>
      </w:r>
      <w:r w:rsidRPr="0093179D">
        <w:rPr>
          <w:rFonts w:ascii="Times New Roman" w:hAnsi="Times New Roman" w:cs="Times New Roman"/>
          <w:sz w:val="28"/>
          <w:szCs w:val="28"/>
        </w:rPr>
        <w:t xml:space="preserve">, основываясь на принципах порядочности, добросовестности, разумности и справедливости во взаимоотношениях со всеми членами </w:t>
      </w:r>
      <w:r w:rsidR="00AF566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Ассоциации, </w:t>
      </w:r>
      <w:r w:rsidR="00AF566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Ассоциацией и заказчиками (потребителями) результатов работ, которые оказывают влияние на безопасность объектов капитального строительства; </w:t>
      </w:r>
    </w:p>
    <w:p w:rsidR="00AF5662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AF5662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Pr="0093179D">
        <w:rPr>
          <w:rFonts w:ascii="Times New Roman" w:hAnsi="Times New Roman" w:cs="Times New Roman"/>
          <w:sz w:val="28"/>
          <w:szCs w:val="28"/>
        </w:rPr>
        <w:t xml:space="preserve"> принципами презумпции добросовестности участников гражданского оборота с целью сохранения и повышения общественного доверия к субъектам предпринимательской деятельности, работающим в строительной отрасли; </w:t>
      </w:r>
    </w:p>
    <w:p w:rsidR="00AF5662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AF5662">
        <w:rPr>
          <w:rFonts w:ascii="Times New Roman" w:hAnsi="Times New Roman" w:cs="Times New Roman"/>
          <w:sz w:val="28"/>
          <w:szCs w:val="28"/>
        </w:rPr>
        <w:t xml:space="preserve"> поддержание принципов</w:t>
      </w:r>
      <w:r w:rsidRPr="0093179D">
        <w:rPr>
          <w:rFonts w:ascii="Times New Roman" w:hAnsi="Times New Roman" w:cs="Times New Roman"/>
          <w:sz w:val="28"/>
          <w:szCs w:val="28"/>
        </w:rPr>
        <w:t xml:space="preserve"> честной, добросовестной конкуренции, основанной на качестве и профессионализме выполнения строительных работ; </w:t>
      </w:r>
    </w:p>
    <w:p w:rsidR="009D160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9D160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93179D">
        <w:rPr>
          <w:rFonts w:ascii="Times New Roman" w:hAnsi="Times New Roman" w:cs="Times New Roman"/>
          <w:sz w:val="28"/>
          <w:szCs w:val="28"/>
        </w:rPr>
        <w:t xml:space="preserve"> в защите законных интересов членов </w:t>
      </w:r>
      <w:r w:rsidR="009D160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на любых уровнях, включая государственный; </w:t>
      </w:r>
    </w:p>
    <w:p w:rsidR="009D160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9D160F">
        <w:rPr>
          <w:rFonts w:ascii="Times New Roman" w:hAnsi="Times New Roman" w:cs="Times New Roman"/>
          <w:sz w:val="28"/>
          <w:szCs w:val="28"/>
        </w:rPr>
        <w:t xml:space="preserve"> способствование</w:t>
      </w:r>
      <w:r w:rsidRPr="0093179D">
        <w:rPr>
          <w:rFonts w:ascii="Times New Roman" w:hAnsi="Times New Roman" w:cs="Times New Roman"/>
          <w:sz w:val="28"/>
          <w:szCs w:val="28"/>
        </w:rPr>
        <w:t xml:space="preserve"> осуществлению надлежащего </w:t>
      </w:r>
      <w:proofErr w:type="gramStart"/>
      <w:r w:rsidRPr="00931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179D">
        <w:rPr>
          <w:rFonts w:ascii="Times New Roman" w:hAnsi="Times New Roman" w:cs="Times New Roman"/>
          <w:sz w:val="28"/>
          <w:szCs w:val="28"/>
        </w:rPr>
        <w:t xml:space="preserve"> деятельностью членов </w:t>
      </w:r>
      <w:r w:rsidR="009D160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в соответствии с процедурами и правилами устанавливаемыми законодательством и внутренними документами </w:t>
      </w:r>
      <w:r w:rsidR="009D160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9D160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9D160F">
        <w:rPr>
          <w:rFonts w:ascii="Times New Roman" w:hAnsi="Times New Roman" w:cs="Times New Roman"/>
          <w:sz w:val="28"/>
          <w:szCs w:val="28"/>
        </w:rPr>
        <w:t xml:space="preserve"> исключение ситуаций, влекущих возникновение или создающих</w:t>
      </w:r>
      <w:r w:rsidRPr="0093179D">
        <w:rPr>
          <w:rFonts w:ascii="Times New Roman" w:hAnsi="Times New Roman" w:cs="Times New Roman"/>
          <w:sz w:val="28"/>
          <w:szCs w:val="28"/>
        </w:rPr>
        <w:t xml:space="preserve"> угрозу возникновения конфликта интересов членов </w:t>
      </w:r>
      <w:r w:rsidR="009D160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9D160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2.2. Целями </w:t>
      </w:r>
      <w:r w:rsidR="009D160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и ее членов являются: 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осуществление саморегулирования в области строительной деятельности входящих в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Ассоциацию юридических лиц и индивидуальных предпринимателей – членов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в соответствии с требованиями законодательства; 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вред)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>Ассоциации;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4260EC">
        <w:rPr>
          <w:rFonts w:ascii="Times New Roman" w:hAnsi="Times New Roman" w:cs="Times New Roman"/>
          <w:sz w:val="28"/>
          <w:szCs w:val="28"/>
        </w:rPr>
        <w:t xml:space="preserve"> </w:t>
      </w:r>
      <w:r w:rsidRPr="0093179D">
        <w:rPr>
          <w:rFonts w:ascii="Times New Roman" w:hAnsi="Times New Roman" w:cs="Times New Roman"/>
          <w:sz w:val="28"/>
          <w:szCs w:val="28"/>
        </w:rPr>
        <w:t xml:space="preserve">повышение качества выполнения строительства, реконструкции, капитального ремонта объектов капитального строительства; 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 – обеспечение исполнения членами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обязательств по договорам строительного подряда, заключённым с использованием конкурентных способов заключения договоров; 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обеспечение добросовестного осуществления предпринимательства в области строительной деятельности членами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2.3. Задачами (функциями)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являются: </w:t>
      </w:r>
    </w:p>
    <w:p w:rsidR="004260EC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разработка и утверждение стандартов и внутренних документов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Ассоциации, предусмотренных Градостроительным кодексом Российской Федерации (далее – внутренние документы </w:t>
      </w:r>
      <w:r w:rsidR="004260E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Ассоциации); </w:t>
      </w:r>
    </w:p>
    <w:p w:rsidR="00F11545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разработка и установление условий членства субъектов предпринимательской или профессиональной деятельности в </w:t>
      </w:r>
      <w:r w:rsidR="00F1154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F11545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– осуществление контроля за соблюдением членами </w:t>
      </w:r>
      <w:r w:rsidR="00F1154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требований </w:t>
      </w:r>
      <w:r w:rsidR="00305AFE">
        <w:rPr>
          <w:rFonts w:ascii="Times New Roman" w:hAnsi="Times New Roman" w:cs="Times New Roman"/>
          <w:sz w:val="28"/>
          <w:szCs w:val="28"/>
        </w:rPr>
        <w:t xml:space="preserve">стандартов и внутренних документов СРО – Ассоциации, условий членства в СРО – Ассоциации, </w:t>
      </w:r>
      <w:r w:rsidRPr="0093179D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F1154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соответствующим Национальным объединением саморегулируемых организаций; за исполнением членами </w:t>
      </w:r>
      <w:r w:rsidR="00F1154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обязательств по договорам строительного подряда, заключенным с использованием конкурентных способов заключения договоров; </w:t>
      </w:r>
    </w:p>
    <w:p w:rsidR="00F11545" w:rsidRPr="00856624" w:rsidRDefault="0093179D" w:rsidP="00856624">
      <w:pPr>
        <w:jc w:val="both"/>
        <w:rPr>
          <w:rFonts w:ascii="Times New Roman" w:hAnsi="Times New Roman" w:cs="Times New Roman"/>
          <w:sz w:val="32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– осуществление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</w:t>
      </w:r>
      <w:r w:rsidR="00856624">
        <w:rPr>
          <w:rFonts w:ascii="Times New Roman" w:hAnsi="Times New Roman" w:cs="Times New Roman"/>
          <w:sz w:val="28"/>
          <w:szCs w:val="28"/>
        </w:rPr>
        <w:t>;</w:t>
      </w:r>
    </w:p>
    <w:p w:rsidR="00856624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применение в отношении нарушающих их членов </w:t>
      </w:r>
      <w:r w:rsidR="00F1154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мер дисциплинарного воздействия, предусмотренных </w:t>
      </w:r>
      <w:r w:rsidR="00F11545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56624">
        <w:rPr>
          <w:rFonts w:ascii="Times New Roman" w:hAnsi="Times New Roman" w:cs="Times New Roman"/>
          <w:sz w:val="28"/>
          <w:szCs w:val="28"/>
        </w:rPr>
        <w:t>о системе мер дисциплинарного воздействия, применяемых СРО – Ассоциацией к своим членам</w:t>
      </w:r>
      <w:r w:rsidRPr="009317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C3A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представительство интересов членов </w:t>
      </w:r>
      <w:r w:rsidR="0085662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 </w:t>
      </w:r>
    </w:p>
    <w:p w:rsidR="00271C3A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разработка и содействие внедрению нормативно-правовой и методической базы строительной отрасли; </w:t>
      </w:r>
    </w:p>
    <w:p w:rsidR="00271C3A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обеспечение информационной открытости своей деятельности и деятельности своих членов в порядке, установленном законодательством Российской Федерации и внутренними документами </w:t>
      </w:r>
      <w:r w:rsidR="00271C3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271C3A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− содействие членам </w:t>
      </w:r>
      <w:r w:rsidR="00271C3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в подготовке сотрудников, их дополнительному образованию и аттестации; </w:t>
      </w:r>
    </w:p>
    <w:p w:rsidR="00B81B52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оказание содействия в разрешении споров и конфликтов между предприятиями (организациями) – членами </w:t>
      </w:r>
      <w:r w:rsidR="00271C3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>Ассоциации и потребителями произведенной ими продукц</w:t>
      </w:r>
      <w:r w:rsidR="00271C3A">
        <w:rPr>
          <w:rFonts w:ascii="Times New Roman" w:hAnsi="Times New Roman" w:cs="Times New Roman"/>
          <w:sz w:val="28"/>
          <w:szCs w:val="28"/>
        </w:rPr>
        <w:t xml:space="preserve">ии, юридическая </w:t>
      </w:r>
      <w:r w:rsidRPr="0093179D">
        <w:rPr>
          <w:rFonts w:ascii="Times New Roman" w:hAnsi="Times New Roman" w:cs="Times New Roman"/>
          <w:sz w:val="28"/>
          <w:szCs w:val="28"/>
        </w:rPr>
        <w:t xml:space="preserve">поддержка в защите прав и законных интересов членов </w:t>
      </w:r>
      <w:r w:rsidR="00271C3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Ассоциации, иных лиц, ведущих деятельность в инвестиционно-строительной сфере; 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иные задачи (функции) предусмотренные Уставом </w:t>
      </w:r>
      <w:r w:rsidR="00B81B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и внутренними документами </w:t>
      </w:r>
      <w:r w:rsidR="00253A7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79D" w:rsidRPr="005B5067" w:rsidRDefault="0093179D" w:rsidP="009317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77">
        <w:rPr>
          <w:rFonts w:ascii="Times New Roman" w:hAnsi="Times New Roman" w:cs="Times New Roman"/>
          <w:b/>
          <w:sz w:val="28"/>
          <w:szCs w:val="28"/>
        </w:rPr>
        <w:t xml:space="preserve">3. Требования к осуществлению членами </w:t>
      </w:r>
      <w:r w:rsidR="00253A77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253A77">
        <w:rPr>
          <w:rFonts w:ascii="Times New Roman" w:hAnsi="Times New Roman" w:cs="Times New Roman"/>
          <w:b/>
          <w:sz w:val="28"/>
          <w:szCs w:val="28"/>
        </w:rPr>
        <w:t xml:space="preserve">Ассоциации предпринимательской деятельности </w:t>
      </w: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3.1. Общие требования к предпринимательской деятельности членов Ассоциации: </w:t>
      </w:r>
    </w:p>
    <w:p w:rsidR="00253A77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3.1.1. Членами </w:t>
      </w:r>
      <w:r w:rsidR="00253A7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не допускается осуществление каких-либо действий, причиняющих ущерб другим участникам предпринимательской деятельности, в том числе недобросовестную конкуренцию, любые другие действия направленные на приобретение преимуществ в предпринимательской деятельности, которые противоречат положениям Федерального Закона от 26.07.06 N 135-ФЗ «О защите конкуренции», иным нормам действующего законодательства, обычаям делового оборота, требованиям добропорядочности, разумности и справедливости и могут причинить или причинили убытки физическим и юридическим лицам, моральный вред физическим лицам, либо ущерб деловой репутации </w:t>
      </w:r>
      <w:r w:rsidR="00253A7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Ассоциации, ее членам и иным лицам; </w:t>
      </w:r>
    </w:p>
    <w:p w:rsidR="00253A77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3.1.2. Не допускается осуществление членами </w:t>
      </w:r>
      <w:r w:rsidR="00253A7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информационной деятельности, содержащих признаки следующих нарушений: </w:t>
      </w:r>
    </w:p>
    <w:p w:rsidR="00253A77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распространение ложных, неточных или искаженных сведений, которые могут причинить убытки другим участникам предпринимательской деятельности либо нанести ущерб их деловой репутации;  </w:t>
      </w:r>
    </w:p>
    <w:p w:rsidR="00253A77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введение в заблуждение членов </w:t>
      </w:r>
      <w:r w:rsidR="00253A7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и иных лиц в отношении характера, способа и места производства, потребительских </w:t>
      </w: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свойств, качества и количества товаров (работ, услуг) или в отношении производителей товаров (работ, услуг); </w:t>
      </w:r>
    </w:p>
    <w:p w:rsidR="00253A77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некорректное сравнение производимых или реализуемых им товаров (работ, услуг) с товарами (работами, услугами), производимыми или реализуемыми иными лицами; </w:t>
      </w:r>
    </w:p>
    <w:p w:rsidR="00253A77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незаконное получение, использование, разглашение информации, составляющей коммерческую, служебную или иную охраняемую законом тайну.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3.1.3. Не допускается реализация членами</w:t>
      </w:r>
      <w:r w:rsidR="00253A77">
        <w:rPr>
          <w:rFonts w:ascii="Times New Roman" w:hAnsi="Times New Roman" w:cs="Times New Roman"/>
          <w:sz w:val="28"/>
          <w:szCs w:val="28"/>
        </w:rPr>
        <w:t xml:space="preserve"> СРО -</w:t>
      </w:r>
      <w:r w:rsidRPr="0093179D">
        <w:rPr>
          <w:rFonts w:ascii="Times New Roman" w:hAnsi="Times New Roman" w:cs="Times New Roman"/>
          <w:sz w:val="28"/>
          <w:szCs w:val="28"/>
        </w:rPr>
        <w:t xml:space="preserve"> Ассоциации товаров (работ, услуг) если при этом незаконно использовались результаты интеллектуальной деятельности и приравненные к ним средства индивидуализации юридического лица, средства индивидуализации продукции, работ, услуг;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3.1.4. Член </w:t>
      </w:r>
      <w:r w:rsidR="00707B8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обязан раскрывать информацию о своей деятельности, подлежащую раскрытию в соответствии с законодательством Российской Федерации и внутренними документами </w:t>
      </w:r>
      <w:r w:rsidR="00707B8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3.2. Требования к условиям договоров подряда, на выполнение работ, которые оказывают влияние на безопасность объектов капитального строительства, заключаемым членами </w:t>
      </w:r>
      <w:r w:rsidR="00707B8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с заказчиками (потребителями):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3.2.1. В условия договоров подряда на выполнение работ, которые оказывают влияние на безопасность объектов капитального строительства, (далее – договоры строительного подряда) заключаемых членами </w:t>
      </w:r>
      <w:r w:rsidR="00707B8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(далее также –  строительные организации) с заказчиками (потребителями), члены </w:t>
      </w:r>
      <w:r w:rsidR="00707B8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 не должны включать: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условия, ущемляющие права потребителей по сравнению с правилами, установленными законами или иными правовыми актами;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00694F">
        <w:rPr>
          <w:rFonts w:ascii="Times New Roman" w:hAnsi="Times New Roman" w:cs="Times New Roman"/>
          <w:sz w:val="28"/>
          <w:szCs w:val="28"/>
        </w:rPr>
        <w:t xml:space="preserve"> требования, обусло</w:t>
      </w:r>
      <w:r w:rsidRPr="0093179D">
        <w:rPr>
          <w:rFonts w:ascii="Times New Roman" w:hAnsi="Times New Roman" w:cs="Times New Roman"/>
          <w:sz w:val="28"/>
          <w:szCs w:val="28"/>
        </w:rPr>
        <w:t xml:space="preserve">вливающие приобретение одних работ, услуг или товаров, обязательным приобретением иных работ, услуг или товаров; </w:t>
      </w:r>
    </w:p>
    <w:p w:rsidR="00707B8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−</w:t>
      </w:r>
      <w:r w:rsidR="0000694F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93179D">
        <w:rPr>
          <w:rFonts w:ascii="Times New Roman" w:hAnsi="Times New Roman" w:cs="Times New Roman"/>
          <w:sz w:val="28"/>
          <w:szCs w:val="28"/>
        </w:rPr>
        <w:t xml:space="preserve">, обусловливающие удовлетворение требований потребителей, предъявляемых в течение гарантийного срока, условиями, не связанными с недостатками работ, услуг или товаров, а так же иные условия нарушающие интересы заказчиков работ, которые оказывают влияние на безопасность объектов капитального строительства. 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3.2.2. При заключении договоров строительного подряда строительная организация обязана руководствоваться нормами законодательства Российской федерации, в том числе требованиями параграфа 3 Главы 37 Гражданского кодекса Российской федерации. В случае, если договор строительного подряда заключается для государственных или муниципальных нужд, то строительная организация обязана также руководствоваться нормами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3.2.3. По договору строительного подряда строительная организация обязана выполнить работы</w:t>
      </w:r>
      <w:r w:rsidR="00C939B3">
        <w:rPr>
          <w:rFonts w:ascii="Times New Roman" w:hAnsi="Times New Roman" w:cs="Times New Roman"/>
          <w:sz w:val="28"/>
          <w:szCs w:val="28"/>
        </w:rPr>
        <w:t xml:space="preserve"> в установленный договором срок, с качеством, обеспечивающим потребительские свойства произведенного товара или услуги.</w:t>
      </w: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3.2.4. Если выполнение строительных работ, предусмотренных договором строительного подряда, требует получения разрешения на строительство, то в договоре должны содержаться сведения о наличии такого разрешения, либо должно быть указано, что строительные работы могут быть начаты только после получения соответствующего разрешения на строительство. 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3.2.5. Договором строительного подряда должно предусматриваться выполнение подрядчиком строительных работ, а так же может быть предусмотрена и обязанность последнего выполнить монтажные, пусконаладо</w:t>
      </w:r>
      <w:r w:rsidR="00C939B3">
        <w:rPr>
          <w:rFonts w:ascii="Times New Roman" w:hAnsi="Times New Roman" w:cs="Times New Roman"/>
          <w:sz w:val="28"/>
          <w:szCs w:val="28"/>
        </w:rPr>
        <w:t>чные и иные необходимые работы, услуги (сдача объекта под ключ)</w:t>
      </w:r>
      <w:r w:rsidRPr="00931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3.2.6. Договор строительного подряда может предусматривать обязанность подрядчика обеспечить эксплуатацию объекта строительства (своими силами или силами привлеченного исполнителя). 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3.2.7. Договор строительного подряда должен определять состав и содержание проектной документации</w:t>
      </w:r>
      <w:r w:rsidR="004E509E">
        <w:rPr>
          <w:rFonts w:ascii="Times New Roman" w:hAnsi="Times New Roman" w:cs="Times New Roman"/>
          <w:sz w:val="28"/>
          <w:szCs w:val="28"/>
        </w:rPr>
        <w:t>,</w:t>
      </w:r>
      <w:r w:rsidRPr="0093179D">
        <w:rPr>
          <w:rFonts w:ascii="Times New Roman" w:hAnsi="Times New Roman" w:cs="Times New Roman"/>
          <w:sz w:val="28"/>
          <w:szCs w:val="28"/>
        </w:rPr>
        <w:t xml:space="preserve"> на основании которой будут выполняться строительные работы. Если проектная документация подлежит государственной экспертизе, то в договоре строительного подряда должна содержаться ссылка на обязательность получения положительного заключе</w:t>
      </w:r>
      <w:r w:rsidR="00F355C4">
        <w:rPr>
          <w:rFonts w:ascii="Times New Roman" w:hAnsi="Times New Roman" w:cs="Times New Roman"/>
          <w:sz w:val="28"/>
          <w:szCs w:val="28"/>
        </w:rPr>
        <w:t>ния государственной экспертизы до начала работ.</w:t>
      </w:r>
    </w:p>
    <w:p w:rsidR="004E509E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3.2.8. Стоимость строительных работ подлежащих выполнению на основании Договора строительного подряда, должна определяться на основании сметы, являющейся неотъемлемой частью договора. </w:t>
      </w:r>
    </w:p>
    <w:p w:rsidR="004E509E" w:rsidRPr="00DA2F51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>3.2.9. Договор строительного подря</w:t>
      </w:r>
      <w:r w:rsidR="00F355C4">
        <w:rPr>
          <w:rFonts w:ascii="Times New Roman" w:hAnsi="Times New Roman" w:cs="Times New Roman"/>
          <w:sz w:val="28"/>
          <w:szCs w:val="28"/>
        </w:rPr>
        <w:t>да в отдельном приложении может</w:t>
      </w:r>
      <w:r w:rsidRPr="0093179D">
        <w:rPr>
          <w:rFonts w:ascii="Times New Roman" w:hAnsi="Times New Roman" w:cs="Times New Roman"/>
          <w:sz w:val="28"/>
          <w:szCs w:val="28"/>
        </w:rPr>
        <w:t xml:space="preserve"> определять этапы выполнения работ, сроки выполнения и порядок оплаты </w:t>
      </w:r>
      <w:r w:rsidR="00F355C4">
        <w:rPr>
          <w:rFonts w:ascii="Times New Roman" w:hAnsi="Times New Roman" w:cs="Times New Roman"/>
          <w:sz w:val="28"/>
          <w:szCs w:val="28"/>
        </w:rPr>
        <w:t>строительных работ, как в целом, так и по выполненным этапам.</w:t>
      </w:r>
      <w:r w:rsidRPr="00DA2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0E" w:rsidRDefault="005B5067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93179D" w:rsidRPr="0093179D">
        <w:rPr>
          <w:rFonts w:ascii="Times New Roman" w:hAnsi="Times New Roman" w:cs="Times New Roman"/>
          <w:sz w:val="28"/>
          <w:szCs w:val="28"/>
        </w:rPr>
        <w:t>. Договор строительного подряда должен содержать информацию о членстве строительной организаци</w:t>
      </w:r>
      <w:r w:rsidR="003F0B0E">
        <w:rPr>
          <w:rFonts w:ascii="Times New Roman" w:hAnsi="Times New Roman" w:cs="Times New Roman"/>
          <w:sz w:val="28"/>
          <w:szCs w:val="28"/>
        </w:rPr>
        <w:t xml:space="preserve">и в СРО </w:t>
      </w:r>
      <w:r w:rsidR="0071673A">
        <w:rPr>
          <w:rFonts w:ascii="Times New Roman" w:hAnsi="Times New Roman" w:cs="Times New Roman"/>
          <w:sz w:val="28"/>
          <w:szCs w:val="28"/>
        </w:rPr>
        <w:t>–</w:t>
      </w:r>
      <w:r w:rsidR="003F0B0E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71673A">
        <w:rPr>
          <w:rFonts w:ascii="Times New Roman" w:hAnsi="Times New Roman" w:cs="Times New Roman"/>
          <w:sz w:val="28"/>
          <w:szCs w:val="28"/>
        </w:rPr>
        <w:t>, с указанием уровня ответственности.</w:t>
      </w:r>
      <w:r w:rsidR="0093179D"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0E" w:rsidRPr="007E127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7E127F">
        <w:rPr>
          <w:rFonts w:ascii="Times New Roman" w:hAnsi="Times New Roman" w:cs="Times New Roman"/>
          <w:sz w:val="28"/>
          <w:szCs w:val="28"/>
        </w:rPr>
        <w:t xml:space="preserve">3.3. Требование о </w:t>
      </w:r>
      <w:bookmarkStart w:id="0" w:name="_GoBack"/>
      <w:r w:rsidRPr="007E127F">
        <w:rPr>
          <w:rFonts w:ascii="Times New Roman" w:hAnsi="Times New Roman" w:cs="Times New Roman"/>
          <w:sz w:val="28"/>
          <w:szCs w:val="28"/>
        </w:rPr>
        <w:t>страхован</w:t>
      </w:r>
      <w:bookmarkEnd w:id="0"/>
      <w:r w:rsidRPr="007E127F">
        <w:rPr>
          <w:rFonts w:ascii="Times New Roman" w:hAnsi="Times New Roman" w:cs="Times New Roman"/>
          <w:sz w:val="28"/>
          <w:szCs w:val="28"/>
        </w:rPr>
        <w:t xml:space="preserve">ии членами </w:t>
      </w:r>
      <w:r w:rsidR="003F0B0E" w:rsidRPr="007E12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7E127F">
        <w:rPr>
          <w:rFonts w:ascii="Times New Roman" w:hAnsi="Times New Roman" w:cs="Times New Roman"/>
          <w:sz w:val="28"/>
          <w:szCs w:val="28"/>
        </w:rPr>
        <w:t xml:space="preserve">Ассоциации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а также ответственности членов </w:t>
      </w:r>
      <w:r w:rsidR="003F0B0E" w:rsidRPr="007E12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7E127F">
        <w:rPr>
          <w:rFonts w:ascii="Times New Roman" w:hAnsi="Times New Roman" w:cs="Times New Roman"/>
          <w:sz w:val="28"/>
          <w:szCs w:val="28"/>
        </w:rPr>
        <w:t xml:space="preserve">Ассоциации за неисполнение или ненадлежащее исполнение ими обязательств по договорам строительного подряда, заключенным с использованием конкурентных способов заключения договоров, а также условия такого страхования. </w:t>
      </w:r>
    </w:p>
    <w:p w:rsidR="003F0B0E" w:rsidRPr="007E127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7E127F">
        <w:rPr>
          <w:rFonts w:ascii="Times New Roman" w:hAnsi="Times New Roman" w:cs="Times New Roman"/>
          <w:sz w:val="28"/>
          <w:szCs w:val="28"/>
        </w:rPr>
        <w:t xml:space="preserve">3.3.1. В целях </w:t>
      </w:r>
      <w:proofErr w:type="gramStart"/>
      <w:r w:rsidRPr="007E127F">
        <w:rPr>
          <w:rFonts w:ascii="Times New Roman" w:hAnsi="Times New Roman" w:cs="Times New Roman"/>
          <w:sz w:val="28"/>
          <w:szCs w:val="28"/>
        </w:rPr>
        <w:t>повышения размера обеспечения имущественной ответственности членов</w:t>
      </w:r>
      <w:proofErr w:type="gramEnd"/>
      <w:r w:rsidRPr="007E127F">
        <w:rPr>
          <w:rFonts w:ascii="Times New Roman" w:hAnsi="Times New Roman" w:cs="Times New Roman"/>
          <w:sz w:val="28"/>
          <w:szCs w:val="28"/>
        </w:rPr>
        <w:t xml:space="preserve"> </w:t>
      </w:r>
      <w:r w:rsidR="003F0B0E" w:rsidRPr="007E12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7E127F">
        <w:rPr>
          <w:rFonts w:ascii="Times New Roman" w:hAnsi="Times New Roman" w:cs="Times New Roman"/>
          <w:sz w:val="28"/>
          <w:szCs w:val="28"/>
        </w:rPr>
        <w:t>Ассоциации, помимо формирования Компенсационного (-</w:t>
      </w:r>
      <w:proofErr w:type="spellStart"/>
      <w:r w:rsidRPr="007E127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E127F">
        <w:rPr>
          <w:rFonts w:ascii="Times New Roman" w:hAnsi="Times New Roman" w:cs="Times New Roman"/>
          <w:sz w:val="28"/>
          <w:szCs w:val="28"/>
        </w:rPr>
        <w:t>) фонда (-</w:t>
      </w:r>
      <w:proofErr w:type="spellStart"/>
      <w:r w:rsidRPr="007E12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E127F">
        <w:rPr>
          <w:rFonts w:ascii="Times New Roman" w:hAnsi="Times New Roman" w:cs="Times New Roman"/>
          <w:sz w:val="28"/>
          <w:szCs w:val="28"/>
        </w:rPr>
        <w:t>)</w:t>
      </w:r>
      <w:r w:rsidR="003F0B0E" w:rsidRPr="007E127F">
        <w:rPr>
          <w:rFonts w:ascii="Times New Roman" w:hAnsi="Times New Roman" w:cs="Times New Roman"/>
          <w:sz w:val="28"/>
          <w:szCs w:val="28"/>
        </w:rPr>
        <w:t>,</w:t>
      </w:r>
      <w:r w:rsidRPr="007E127F">
        <w:rPr>
          <w:rFonts w:ascii="Times New Roman" w:hAnsi="Times New Roman" w:cs="Times New Roman"/>
          <w:sz w:val="28"/>
          <w:szCs w:val="28"/>
        </w:rPr>
        <w:t xml:space="preserve"> как способа (-</w:t>
      </w:r>
      <w:proofErr w:type="spellStart"/>
      <w:r w:rsidRPr="007E12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E127F">
        <w:rPr>
          <w:rFonts w:ascii="Times New Roman" w:hAnsi="Times New Roman" w:cs="Times New Roman"/>
          <w:sz w:val="28"/>
          <w:szCs w:val="28"/>
        </w:rPr>
        <w:t xml:space="preserve">) обеспечения имущественной ответственности ее членов перед потребителями произведенных ими товаров (работ, услуг) и иными лицами, </w:t>
      </w:r>
      <w:r w:rsidR="00D1241D" w:rsidRPr="007E127F">
        <w:rPr>
          <w:rFonts w:ascii="Times New Roman" w:hAnsi="Times New Roman" w:cs="Times New Roman"/>
          <w:sz w:val="28"/>
          <w:szCs w:val="28"/>
        </w:rPr>
        <w:t xml:space="preserve">СРО – Ассоциацией могут </w:t>
      </w:r>
      <w:r w:rsidRPr="007E127F">
        <w:rPr>
          <w:rFonts w:ascii="Times New Roman" w:hAnsi="Times New Roman" w:cs="Times New Roman"/>
          <w:sz w:val="28"/>
          <w:szCs w:val="28"/>
        </w:rPr>
        <w:t>устанавливат</w:t>
      </w:r>
      <w:r w:rsidR="00D1241D" w:rsidRPr="007E127F">
        <w:rPr>
          <w:rFonts w:ascii="Times New Roman" w:hAnsi="Times New Roman" w:cs="Times New Roman"/>
          <w:sz w:val="28"/>
          <w:szCs w:val="28"/>
        </w:rPr>
        <w:t>ь</w:t>
      </w:r>
      <w:r w:rsidRPr="007E127F">
        <w:rPr>
          <w:rFonts w:ascii="Times New Roman" w:hAnsi="Times New Roman" w:cs="Times New Roman"/>
          <w:sz w:val="28"/>
          <w:szCs w:val="28"/>
        </w:rPr>
        <w:t xml:space="preserve">ся требования к страхованию членами </w:t>
      </w:r>
      <w:r w:rsidR="003F0B0E" w:rsidRPr="007E12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7E127F">
        <w:rPr>
          <w:rFonts w:ascii="Times New Roman" w:hAnsi="Times New Roman" w:cs="Times New Roman"/>
          <w:sz w:val="28"/>
          <w:szCs w:val="28"/>
        </w:rPr>
        <w:t xml:space="preserve">Ассоциации: </w:t>
      </w:r>
    </w:p>
    <w:p w:rsidR="003F0B0E" w:rsidRPr="007E127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7E127F">
        <w:rPr>
          <w:rFonts w:ascii="Times New Roman" w:hAnsi="Times New Roman" w:cs="Times New Roman"/>
          <w:sz w:val="28"/>
          <w:szCs w:val="28"/>
        </w:rPr>
        <w:t xml:space="preserve">− страхование членами </w:t>
      </w:r>
      <w:r w:rsidR="003F0B0E" w:rsidRPr="007E12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7E127F">
        <w:rPr>
          <w:rFonts w:ascii="Times New Roman" w:hAnsi="Times New Roman" w:cs="Times New Roman"/>
          <w:sz w:val="28"/>
          <w:szCs w:val="28"/>
        </w:rPr>
        <w:t xml:space="preserve">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и условия такого страхования; </w:t>
      </w:r>
    </w:p>
    <w:p w:rsidR="0093179D" w:rsidRPr="007E127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7E127F">
        <w:rPr>
          <w:rFonts w:ascii="Times New Roman" w:hAnsi="Times New Roman" w:cs="Times New Roman"/>
          <w:sz w:val="28"/>
          <w:szCs w:val="28"/>
        </w:rPr>
        <w:t>– страхование ответственности членов</w:t>
      </w:r>
      <w:r w:rsidR="00A124AE" w:rsidRPr="007E127F">
        <w:rPr>
          <w:rFonts w:ascii="Times New Roman" w:hAnsi="Times New Roman" w:cs="Times New Roman"/>
          <w:sz w:val="28"/>
          <w:szCs w:val="28"/>
        </w:rPr>
        <w:t xml:space="preserve"> СРО -</w:t>
      </w:r>
      <w:r w:rsidRPr="007E127F">
        <w:rPr>
          <w:rFonts w:ascii="Times New Roman" w:hAnsi="Times New Roman" w:cs="Times New Roman"/>
          <w:sz w:val="28"/>
          <w:szCs w:val="28"/>
        </w:rPr>
        <w:t xml:space="preserve"> Ассоциации за неисполнение или ненадлежащее исполнение ими обязательств по договорам строительного подряда, заключенным с использованием конкурентных способов заключения договоров, а также условия такого страхования. </w:t>
      </w:r>
    </w:p>
    <w:p w:rsidR="00A53F99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7E127F">
        <w:rPr>
          <w:rFonts w:ascii="Times New Roman" w:hAnsi="Times New Roman" w:cs="Times New Roman"/>
          <w:sz w:val="28"/>
          <w:szCs w:val="28"/>
        </w:rPr>
        <w:t xml:space="preserve">3.3.2. Порядок  </w:t>
      </w:r>
      <w:r w:rsidR="00D1241D" w:rsidRPr="007E127F">
        <w:rPr>
          <w:rFonts w:ascii="Times New Roman" w:hAnsi="Times New Roman" w:cs="Times New Roman"/>
          <w:sz w:val="28"/>
          <w:szCs w:val="28"/>
        </w:rPr>
        <w:t>и</w:t>
      </w:r>
      <w:r w:rsidRPr="007E127F">
        <w:rPr>
          <w:rFonts w:ascii="Times New Roman" w:hAnsi="Times New Roman" w:cs="Times New Roman"/>
          <w:sz w:val="28"/>
          <w:szCs w:val="28"/>
        </w:rPr>
        <w:t xml:space="preserve"> условия такого страхования </w:t>
      </w:r>
      <w:r w:rsidR="00D1241D" w:rsidRPr="007E127F"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 </w:t>
      </w:r>
      <w:r w:rsidRPr="007E127F">
        <w:rPr>
          <w:rFonts w:ascii="Times New Roman" w:hAnsi="Times New Roman" w:cs="Times New Roman"/>
          <w:sz w:val="28"/>
          <w:szCs w:val="28"/>
        </w:rPr>
        <w:t xml:space="preserve">определяются Советом </w:t>
      </w:r>
      <w:r w:rsidR="00A53F99" w:rsidRPr="007E12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7E127F">
        <w:rPr>
          <w:rFonts w:ascii="Times New Roman" w:hAnsi="Times New Roman" w:cs="Times New Roman"/>
          <w:sz w:val="28"/>
          <w:szCs w:val="28"/>
        </w:rPr>
        <w:t>Ассоциации.</w:t>
      </w: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99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3.4. Меры по предупреждению и оперативному разрешению конфликтных ситуаций с заказчиками, пользователями результатами (потребителями) работ, которые оказывают влияние на безопасность объектов капитального строительства </w:t>
      </w:r>
    </w:p>
    <w:p w:rsidR="00A53F99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3.4.1. В целях предупреждения и оперативного разрешения конфликтных ситуаций с заказчиками, пользователями результатами (потребителями) работ, которые оказывают влияние на безопасность объектов капитального строительства, исполнители этих работ, являющиеся членами </w:t>
      </w:r>
      <w:r w:rsidR="00A53F9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Ассоциации, обязаны: </w:t>
      </w:r>
    </w:p>
    <w:p w:rsidR="00A53F99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в обязательном порядке, не позднее 30 (тридцати) дней </w:t>
      </w:r>
      <w:proofErr w:type="gramStart"/>
      <w:r w:rsidRPr="0093179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3179D">
        <w:rPr>
          <w:rFonts w:ascii="Times New Roman" w:hAnsi="Times New Roman" w:cs="Times New Roman"/>
          <w:sz w:val="28"/>
          <w:szCs w:val="28"/>
        </w:rPr>
        <w:t xml:space="preserve">, рассматривать все письменные обращения, жалобы и требования заказчиков и потребителей по вопросам связанным с выполнением работ, которые оказывают влияние на безопасность объектов капитального строительства, а также в 5-дневный срок уведомить </w:t>
      </w:r>
      <w:r w:rsidR="00A53F9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Ассоциацию о получении таких жалоб и требований; </w:t>
      </w:r>
    </w:p>
    <w:p w:rsidR="00A53F99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обеспечивать объективное, всестороннее и своевременное рассмотрение обращений, жалоб и требований заказчиков и потребителей; </w:t>
      </w:r>
    </w:p>
    <w:p w:rsidR="00A53F99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по результатам рассмотрения обращений, жалоб и требований заказчиков и потребителей направлять последним мотивированный письменный ответ по существу вопросов поставленных в обращении (жалобе, требовании); </w:t>
      </w:r>
    </w:p>
    <w:p w:rsidR="003D028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− своевременно и в кратчайший срок принимать меры, направленные на восстановление выявленных по результатам рассмотрения обращений (жалоб, требований) нарушенных прав, и законных интересов заказчиков строительных работ (потребителей). </w:t>
      </w:r>
    </w:p>
    <w:p w:rsidR="003D028F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F83368">
        <w:rPr>
          <w:rFonts w:ascii="Times New Roman" w:hAnsi="Times New Roman" w:cs="Times New Roman"/>
          <w:sz w:val="28"/>
          <w:szCs w:val="28"/>
        </w:rPr>
        <w:t xml:space="preserve">3.5. В целях повышения качества строительно-монтажных работ выполняемых членами </w:t>
      </w:r>
      <w:r w:rsidR="003D028F" w:rsidRPr="00F8336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368">
        <w:rPr>
          <w:rFonts w:ascii="Times New Roman" w:hAnsi="Times New Roman" w:cs="Times New Roman"/>
          <w:sz w:val="28"/>
          <w:szCs w:val="28"/>
        </w:rPr>
        <w:t xml:space="preserve">Ассоциации Советом </w:t>
      </w:r>
      <w:r w:rsidR="003D028F" w:rsidRPr="00F8336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368">
        <w:rPr>
          <w:rFonts w:ascii="Times New Roman" w:hAnsi="Times New Roman" w:cs="Times New Roman"/>
          <w:sz w:val="28"/>
          <w:szCs w:val="28"/>
        </w:rPr>
        <w:t>Ассоциации может устанавливаться требование о наличии у членов сертификатов соответствия работ, которые оказывают влияние на безопасность объектов капитального строительства, сертификатов системы управления качеством таких работ, выданных при осуществлении добровольного подтверждения соответствия в определенной системе добровольной сертификации.</w:t>
      </w: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9D" w:rsidRPr="0093179D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>3.6. Реклама, распространяемая исполнителями работ, которые оказывают влияние на безопасность объектов капитального строительства, должна соответствовать общим требованиям к рекламе устанавливаемым согласно ст. 5 Федерального закона от 13.03.2006 года № 38-ФЗ «О рекламе» и не должна содержать не соответствующие действительности сведения</w:t>
      </w:r>
      <w:r w:rsidR="00205E5D">
        <w:rPr>
          <w:rFonts w:ascii="Times New Roman" w:hAnsi="Times New Roman" w:cs="Times New Roman"/>
          <w:sz w:val="28"/>
          <w:szCs w:val="28"/>
        </w:rPr>
        <w:t>.</w:t>
      </w:r>
      <w:r w:rsidRPr="0093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9D" w:rsidRPr="00205E5D" w:rsidRDefault="0093179D" w:rsidP="00205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5D">
        <w:rPr>
          <w:rFonts w:ascii="Times New Roman" w:hAnsi="Times New Roman" w:cs="Times New Roman"/>
          <w:b/>
          <w:sz w:val="28"/>
          <w:szCs w:val="28"/>
        </w:rPr>
        <w:t>4. Ответственность за несоблюдение настоящих Правил</w:t>
      </w:r>
    </w:p>
    <w:p w:rsidR="008F29A0" w:rsidRDefault="0093179D" w:rsidP="009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lastRenderedPageBreak/>
        <w:t xml:space="preserve">4.1. Условия настоящих Правил обязательны для соблюдения индивидуальными предпринимателями и юридическими лицами, являющимися членами </w:t>
      </w:r>
      <w:r w:rsidR="00205E5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93179D" w:rsidRPr="00FD6E31" w:rsidRDefault="0093179D" w:rsidP="00FD6E31">
      <w:pPr>
        <w:jc w:val="both"/>
        <w:rPr>
          <w:rFonts w:ascii="Times New Roman" w:hAnsi="Times New Roman" w:cs="Times New Roman"/>
          <w:sz w:val="28"/>
          <w:szCs w:val="28"/>
        </w:rPr>
      </w:pPr>
      <w:r w:rsidRPr="0093179D">
        <w:rPr>
          <w:rFonts w:ascii="Times New Roman" w:hAnsi="Times New Roman" w:cs="Times New Roman"/>
          <w:sz w:val="28"/>
          <w:szCs w:val="28"/>
        </w:rPr>
        <w:t xml:space="preserve">4.2. Несоблюдение членом </w:t>
      </w:r>
      <w:r w:rsidR="008F29A0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93179D">
        <w:rPr>
          <w:rFonts w:ascii="Times New Roman" w:hAnsi="Times New Roman" w:cs="Times New Roman"/>
          <w:sz w:val="28"/>
          <w:szCs w:val="28"/>
        </w:rPr>
        <w:t>Ассоциации требований настоящих Правил влечет ответственность в соответствии с Положение</w:t>
      </w:r>
      <w:r w:rsidR="008F29A0">
        <w:rPr>
          <w:rFonts w:ascii="Times New Roman" w:hAnsi="Times New Roman" w:cs="Times New Roman"/>
          <w:sz w:val="28"/>
          <w:szCs w:val="28"/>
        </w:rPr>
        <w:t>м</w:t>
      </w:r>
      <w:r w:rsidRPr="0093179D">
        <w:rPr>
          <w:rFonts w:ascii="Times New Roman" w:hAnsi="Times New Roman" w:cs="Times New Roman"/>
          <w:sz w:val="28"/>
          <w:szCs w:val="28"/>
        </w:rPr>
        <w:t xml:space="preserve"> о системе мер дисциплинарного воздействия</w:t>
      </w:r>
      <w:r w:rsidR="00FD6E31">
        <w:rPr>
          <w:rFonts w:ascii="Times New Roman" w:hAnsi="Times New Roman" w:cs="Times New Roman"/>
          <w:sz w:val="28"/>
          <w:szCs w:val="28"/>
        </w:rPr>
        <w:t xml:space="preserve">, применяемых СРО – Ассоциацией к своим членам. </w:t>
      </w:r>
    </w:p>
    <w:p w:rsidR="0093179D" w:rsidRDefault="0093179D" w:rsidP="00FD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31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CA05AA" w:rsidRDefault="00CA05AA" w:rsidP="00CA05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Настоящие Правила вступают в силу с 01.07.2017.</w:t>
      </w:r>
    </w:p>
    <w:p w:rsidR="00CA05AA" w:rsidRDefault="00CA05AA" w:rsidP="00CA05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Решение о внесении изменений и</w:t>
      </w:r>
      <w:r w:rsidRPr="007C1B3F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>изнании настоящих Правил</w:t>
      </w:r>
      <w:r w:rsidRPr="007C1B3F">
        <w:rPr>
          <w:rFonts w:ascii="Times New Roman" w:hAnsi="Times New Roman"/>
          <w:sz w:val="28"/>
          <w:szCs w:val="28"/>
        </w:rPr>
        <w:t xml:space="preserve"> утратившим</w:t>
      </w:r>
      <w:r>
        <w:rPr>
          <w:rFonts w:ascii="Times New Roman" w:hAnsi="Times New Roman"/>
          <w:sz w:val="28"/>
          <w:szCs w:val="28"/>
        </w:rPr>
        <w:t>и</w:t>
      </w:r>
      <w:r w:rsidRPr="007C1B3F">
        <w:rPr>
          <w:rFonts w:ascii="Times New Roman" w:hAnsi="Times New Roman"/>
          <w:sz w:val="28"/>
          <w:szCs w:val="28"/>
        </w:rPr>
        <w:t xml:space="preserve"> силу вступа</w:t>
      </w:r>
      <w:r>
        <w:rPr>
          <w:rFonts w:ascii="Times New Roman" w:hAnsi="Times New Roman"/>
          <w:sz w:val="28"/>
          <w:szCs w:val="28"/>
        </w:rPr>
        <w:t>е</w:t>
      </w:r>
      <w:r w:rsidRPr="007C1B3F">
        <w:rPr>
          <w:rFonts w:ascii="Times New Roman" w:hAnsi="Times New Roman"/>
          <w:sz w:val="28"/>
          <w:szCs w:val="28"/>
        </w:rPr>
        <w:t>т в силу не ранее чем через десять дней после дня их принятия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Советом СРО - </w:t>
      </w:r>
      <w:r w:rsidRPr="00B42173">
        <w:rPr>
          <w:rFonts w:ascii="Times New Roman" w:hAnsi="Times New Roman"/>
          <w:sz w:val="28"/>
          <w:szCs w:val="28"/>
        </w:rPr>
        <w:t>Ассоциации.</w:t>
      </w:r>
      <w:r w:rsidRPr="007C1B3F">
        <w:rPr>
          <w:rFonts w:ascii="Times New Roman" w:hAnsi="Times New Roman"/>
          <w:sz w:val="28"/>
          <w:szCs w:val="28"/>
        </w:rPr>
        <w:t xml:space="preserve"> </w:t>
      </w:r>
    </w:p>
    <w:p w:rsidR="00CA05AA" w:rsidRDefault="00CA05AA" w:rsidP="00CA05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срок не позднее чем через три рабочих дня со дня принятия, настоя</w:t>
      </w:r>
      <w:r w:rsidR="00DA2F51"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DA2F51">
        <w:rPr>
          <w:rFonts w:ascii="Times New Roman" w:hAnsi="Times New Roman"/>
          <w:sz w:val="28"/>
          <w:szCs w:val="28"/>
        </w:rPr>
        <w:t>а подлежа</w:t>
      </w:r>
      <w:r>
        <w:rPr>
          <w:rFonts w:ascii="Times New Roman" w:hAnsi="Times New Roman"/>
          <w:sz w:val="28"/>
          <w:szCs w:val="28"/>
        </w:rPr>
        <w:t xml:space="preserve">т размещению на сайте СРО – Ассоциации в сети «Интернет» и направлению на бумажном носителе или в форме электронного документа, подписанного саморегулируемой организацией с использованием усиленной квалифицированной электронной подписи, в орган надзора за саморегулируемыми организациями в сфере строительства. </w:t>
      </w:r>
    </w:p>
    <w:p w:rsidR="00CA05AA" w:rsidRPr="00B42173" w:rsidRDefault="00DA2F51" w:rsidP="00CA05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Настоящие Правила не должны</w:t>
      </w:r>
      <w:r w:rsidR="00CA05AA">
        <w:rPr>
          <w:rFonts w:ascii="Times New Roman" w:hAnsi="Times New Roman"/>
          <w:sz w:val="28"/>
          <w:szCs w:val="28"/>
        </w:rPr>
        <w:t xml:space="preserve"> противоречить законам и иным нормативным актам Российской Федерации, а также Уставу СРО – Ассоциации. В случае, если законами и иными нормативными актами Российской Федерации, а также Уставом СРО – Ассоциации установлены иные правила, чем предусмотренные настоящим</w:t>
      </w:r>
      <w:r>
        <w:rPr>
          <w:rFonts w:ascii="Times New Roman" w:hAnsi="Times New Roman"/>
          <w:sz w:val="28"/>
          <w:szCs w:val="28"/>
        </w:rPr>
        <w:t>и Правилами</w:t>
      </w:r>
      <w:r w:rsidR="00CA05AA">
        <w:rPr>
          <w:rFonts w:ascii="Times New Roman" w:hAnsi="Times New Roman"/>
          <w:sz w:val="28"/>
          <w:szCs w:val="28"/>
        </w:rPr>
        <w:t>, то применяются правила, установленные законами и иными нормативными актами Российской Федерации, а также Уставом СРО – Ассоциации.</w:t>
      </w:r>
    </w:p>
    <w:p w:rsidR="00CA05AA" w:rsidRPr="00FD6E31" w:rsidRDefault="00CA05AA" w:rsidP="00FD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2A" w:rsidRPr="001F3563" w:rsidRDefault="00B03E2A" w:rsidP="00931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3E2A" w:rsidRPr="001F3563" w:rsidSect="00B0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E95"/>
    <w:rsid w:val="0000694F"/>
    <w:rsid w:val="00016B0B"/>
    <w:rsid w:val="000240E2"/>
    <w:rsid w:val="000339DE"/>
    <w:rsid w:val="00046B36"/>
    <w:rsid w:val="00057782"/>
    <w:rsid w:val="000E385E"/>
    <w:rsid w:val="000F2180"/>
    <w:rsid w:val="00124711"/>
    <w:rsid w:val="00132A7A"/>
    <w:rsid w:val="001373ED"/>
    <w:rsid w:val="001412E1"/>
    <w:rsid w:val="00141D06"/>
    <w:rsid w:val="001C0E5E"/>
    <w:rsid w:val="001C455F"/>
    <w:rsid w:val="001F3563"/>
    <w:rsid w:val="00205486"/>
    <w:rsid w:val="00205E5D"/>
    <w:rsid w:val="00213E0F"/>
    <w:rsid w:val="00247747"/>
    <w:rsid w:val="00253A77"/>
    <w:rsid w:val="00271C3A"/>
    <w:rsid w:val="002A6438"/>
    <w:rsid w:val="002B749B"/>
    <w:rsid w:val="00305AFE"/>
    <w:rsid w:val="00315436"/>
    <w:rsid w:val="00320B81"/>
    <w:rsid w:val="00331979"/>
    <w:rsid w:val="0035703A"/>
    <w:rsid w:val="00361C49"/>
    <w:rsid w:val="003D028F"/>
    <w:rsid w:val="003D3792"/>
    <w:rsid w:val="003F0B0E"/>
    <w:rsid w:val="004124ED"/>
    <w:rsid w:val="0041786C"/>
    <w:rsid w:val="00424348"/>
    <w:rsid w:val="004260EC"/>
    <w:rsid w:val="00492744"/>
    <w:rsid w:val="004E509E"/>
    <w:rsid w:val="00515535"/>
    <w:rsid w:val="00526871"/>
    <w:rsid w:val="005A1AA8"/>
    <w:rsid w:val="005B5067"/>
    <w:rsid w:val="006464B1"/>
    <w:rsid w:val="00681DB3"/>
    <w:rsid w:val="006A476A"/>
    <w:rsid w:val="00707B81"/>
    <w:rsid w:val="00707BBA"/>
    <w:rsid w:val="0071673A"/>
    <w:rsid w:val="0072604D"/>
    <w:rsid w:val="0075146E"/>
    <w:rsid w:val="00770A6F"/>
    <w:rsid w:val="007741FE"/>
    <w:rsid w:val="0077609C"/>
    <w:rsid w:val="007A49F6"/>
    <w:rsid w:val="007C7F11"/>
    <w:rsid w:val="007E127F"/>
    <w:rsid w:val="007F650F"/>
    <w:rsid w:val="0082242A"/>
    <w:rsid w:val="00826394"/>
    <w:rsid w:val="00833B04"/>
    <w:rsid w:val="00856624"/>
    <w:rsid w:val="008C5ABC"/>
    <w:rsid w:val="008F29A0"/>
    <w:rsid w:val="0093179D"/>
    <w:rsid w:val="00984533"/>
    <w:rsid w:val="009D160F"/>
    <w:rsid w:val="009E2439"/>
    <w:rsid w:val="00A124AE"/>
    <w:rsid w:val="00A53F99"/>
    <w:rsid w:val="00AB6CFC"/>
    <w:rsid w:val="00AE1143"/>
    <w:rsid w:val="00AE5F42"/>
    <w:rsid w:val="00AF5662"/>
    <w:rsid w:val="00B03E2A"/>
    <w:rsid w:val="00B36400"/>
    <w:rsid w:val="00B81B52"/>
    <w:rsid w:val="00BA22B6"/>
    <w:rsid w:val="00BA2D7B"/>
    <w:rsid w:val="00BC498E"/>
    <w:rsid w:val="00BD4580"/>
    <w:rsid w:val="00BE4C3B"/>
    <w:rsid w:val="00C003F9"/>
    <w:rsid w:val="00C12761"/>
    <w:rsid w:val="00C70C38"/>
    <w:rsid w:val="00C87E95"/>
    <w:rsid w:val="00C939B3"/>
    <w:rsid w:val="00C95648"/>
    <w:rsid w:val="00C95731"/>
    <w:rsid w:val="00CA05AA"/>
    <w:rsid w:val="00CB1A2C"/>
    <w:rsid w:val="00CD7FC0"/>
    <w:rsid w:val="00D05537"/>
    <w:rsid w:val="00D1241D"/>
    <w:rsid w:val="00D677AF"/>
    <w:rsid w:val="00D72082"/>
    <w:rsid w:val="00D87015"/>
    <w:rsid w:val="00DA2F51"/>
    <w:rsid w:val="00DD5AE5"/>
    <w:rsid w:val="00E21911"/>
    <w:rsid w:val="00E23516"/>
    <w:rsid w:val="00E85473"/>
    <w:rsid w:val="00EC53E9"/>
    <w:rsid w:val="00EC57C6"/>
    <w:rsid w:val="00EE2E0F"/>
    <w:rsid w:val="00F06370"/>
    <w:rsid w:val="00F0663E"/>
    <w:rsid w:val="00F11545"/>
    <w:rsid w:val="00F355C4"/>
    <w:rsid w:val="00F43DF6"/>
    <w:rsid w:val="00F55806"/>
    <w:rsid w:val="00F83368"/>
    <w:rsid w:val="00F843FF"/>
    <w:rsid w:val="00FA25DE"/>
    <w:rsid w:val="00FD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37BC2-9772-4008-B13F-4D186C75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2017-06-15T06:53:00Z</dcterms:created>
  <dcterms:modified xsi:type="dcterms:W3CDTF">2017-06-15T06:53:00Z</dcterms:modified>
</cp:coreProperties>
</file>